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2EDE" w:rsidRPr="005017A5" w:rsidRDefault="000A2EDE">
      <w:pPr>
        <w:rPr>
          <w:b/>
          <w:noProof/>
          <w:sz w:val="36"/>
          <w:szCs w:val="36"/>
          <w:lang w:eastAsia="de-DE"/>
        </w:rPr>
      </w:pPr>
      <w:r>
        <w:rPr>
          <w:b/>
          <w:noProof/>
          <w:sz w:val="32"/>
          <w:szCs w:val="32"/>
          <w:lang w:eastAsia="de-DE"/>
        </w:rPr>
        <w:t xml:space="preserve">                         </w:t>
      </w:r>
      <w:r w:rsidRPr="005017A5">
        <w:rPr>
          <w:b/>
          <w:noProof/>
          <w:sz w:val="36"/>
          <w:szCs w:val="36"/>
          <w:lang w:eastAsia="de-DE"/>
        </w:rPr>
        <w:t xml:space="preserve">Altkleidersammlung für Kambodscha </w:t>
      </w:r>
    </w:p>
    <w:p w:rsidR="000A2EDE" w:rsidRPr="005017A5" w:rsidRDefault="000A2EDE">
      <w:r>
        <w:rPr>
          <w:noProof/>
          <w:lang w:eastAsia="de-D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 o:spid="_x0000_s1026" type="#_x0000_t75" style="position:absolute;margin-left:-.25pt;margin-top:4pt;width:207.25pt;height:170.55pt;z-index:-251658240;visibility:visible" wrapcoords="-79 0 -79 21495 21600 21495 21600 0 -79 0">
            <v:imagedata r:id="rId5" o:title=""/>
            <w10:wrap type="tight"/>
          </v:shape>
        </w:pict>
      </w:r>
      <w:r w:rsidRPr="005017A5">
        <w:t xml:space="preserve">Am Samstag, den 18. Oktober, wurden die in der            Woche zuvor gesammelten Kleidersäcke nach Langenenslingen zur Striebel Textil GmbH gebracht. Dank vieler helfender Hände waren die ca. 80 Säcke und Tüten schnell verladen. </w:t>
      </w:r>
    </w:p>
    <w:p w:rsidR="000A2EDE" w:rsidRPr="005017A5" w:rsidRDefault="000A2EDE">
      <w:r w:rsidRPr="005017A5">
        <w:t>Das Foto zeigt Frau Cron , Marlies Hilebrand und Theresa Schinke beim Beladen des Autos.</w:t>
      </w:r>
    </w:p>
    <w:p w:rsidR="000A2EDE" w:rsidRPr="005017A5" w:rsidRDefault="000A2EDE" w:rsidP="00066011">
      <w:pPr>
        <w:ind w:left="4248"/>
      </w:pPr>
      <w:r w:rsidRPr="005017A5">
        <w:t xml:space="preserve">Nachdem alle Tüten gewogen und  abgeliefert waren, konnten wir 168 Euro für die Anlung Pi                                 Free School in Kambodscha entgegen nehmen. </w:t>
      </w:r>
    </w:p>
    <w:p w:rsidR="000A2EDE" w:rsidRPr="0049358C" w:rsidRDefault="000A2EDE">
      <w:pPr>
        <w:rPr>
          <w:sz w:val="24"/>
          <w:szCs w:val="24"/>
        </w:rPr>
      </w:pPr>
      <w:r w:rsidRPr="005017A5">
        <w:rPr>
          <w:noProof/>
          <w:lang w:eastAsia="de-DE"/>
        </w:rPr>
        <w:pict>
          <v:shape id="Grafik 2" o:spid="_x0000_i1025" type="#_x0000_t75" style="width:354.75pt;height:266.25pt;visibility:visible">
            <v:imagedata r:id="rId6" o:title=""/>
          </v:shape>
        </w:pict>
      </w:r>
    </w:p>
    <w:p w:rsidR="000A2EDE" w:rsidRDefault="000A2EDE">
      <w:r>
        <w:t>Laura Schneider vom Kambodscha-Ausschuss, Frau Cron und Herr Volz freuen sich über das Geld, das in den Weihnachtsferien direkt in Anlung Pi abgegeben wird.</w:t>
      </w:r>
    </w:p>
    <w:p w:rsidR="000A2EDE" w:rsidRPr="005017A5" w:rsidRDefault="000A2EDE" w:rsidP="00066011">
      <w:pPr>
        <w:rPr>
          <w:b/>
          <w:sz w:val="32"/>
          <w:szCs w:val="32"/>
        </w:rPr>
      </w:pPr>
      <w:r w:rsidRPr="005017A5">
        <w:rPr>
          <w:b/>
          <w:sz w:val="32"/>
          <w:szCs w:val="32"/>
        </w:rPr>
        <w:t xml:space="preserve">Danke allen, die mit ihrer Kleiderspende auch diese Aktion für unsere Partnerschule in Kambodscha unterstützt haben !!! </w:t>
      </w:r>
    </w:p>
    <w:p w:rsidR="000A2EDE" w:rsidRPr="00066011" w:rsidRDefault="000A2EDE" w:rsidP="00066011">
      <w:pPr>
        <w:pStyle w:val="ListParagraph"/>
        <w:numPr>
          <w:ilvl w:val="0"/>
          <w:numId w:val="2"/>
        </w:numPr>
        <w:rPr>
          <w:sz w:val="24"/>
          <w:szCs w:val="24"/>
        </w:rPr>
      </w:pPr>
      <w:r>
        <w:rPr>
          <w:sz w:val="24"/>
          <w:szCs w:val="24"/>
        </w:rPr>
        <w:t>Cron</w:t>
      </w:r>
    </w:p>
    <w:p w:rsidR="000A2EDE" w:rsidRDefault="000A2EDE"/>
    <w:p w:rsidR="000A2EDE" w:rsidRDefault="000A2EDE"/>
    <w:p w:rsidR="000A2EDE" w:rsidRPr="0049358C" w:rsidRDefault="000A2EDE">
      <w:pPr>
        <w:rPr>
          <w:sz w:val="20"/>
          <w:szCs w:val="20"/>
        </w:rPr>
      </w:pPr>
      <w:bookmarkStart w:id="0" w:name="_GoBack"/>
      <w:bookmarkEnd w:id="0"/>
    </w:p>
    <w:sectPr w:rsidR="000A2EDE" w:rsidRPr="0049358C" w:rsidSect="0080397B">
      <w:pgSz w:w="11906" w:h="16838"/>
      <w:pgMar w:top="1417" w:right="1417" w:bottom="113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DB7255"/>
    <w:multiLevelType w:val="hybridMultilevel"/>
    <w:tmpl w:val="CD5AABE0"/>
    <w:lvl w:ilvl="0" w:tplc="1B3AF904">
      <w:start w:val="1"/>
      <w:numFmt w:val="upperLetter"/>
      <w:lvlText w:val="%1."/>
      <w:lvlJc w:val="left"/>
      <w:pPr>
        <w:ind w:left="8535" w:hanging="360"/>
      </w:pPr>
      <w:rPr>
        <w:rFonts w:cs="Times New Roman" w:hint="default"/>
      </w:rPr>
    </w:lvl>
    <w:lvl w:ilvl="1" w:tplc="04070019" w:tentative="1">
      <w:start w:val="1"/>
      <w:numFmt w:val="lowerLetter"/>
      <w:lvlText w:val="%2."/>
      <w:lvlJc w:val="left"/>
      <w:pPr>
        <w:ind w:left="9255" w:hanging="360"/>
      </w:pPr>
      <w:rPr>
        <w:rFonts w:cs="Times New Roman"/>
      </w:rPr>
    </w:lvl>
    <w:lvl w:ilvl="2" w:tplc="0407001B" w:tentative="1">
      <w:start w:val="1"/>
      <w:numFmt w:val="lowerRoman"/>
      <w:lvlText w:val="%3."/>
      <w:lvlJc w:val="right"/>
      <w:pPr>
        <w:ind w:left="9975" w:hanging="180"/>
      </w:pPr>
      <w:rPr>
        <w:rFonts w:cs="Times New Roman"/>
      </w:rPr>
    </w:lvl>
    <w:lvl w:ilvl="3" w:tplc="0407000F" w:tentative="1">
      <w:start w:val="1"/>
      <w:numFmt w:val="decimal"/>
      <w:lvlText w:val="%4."/>
      <w:lvlJc w:val="left"/>
      <w:pPr>
        <w:ind w:left="10695" w:hanging="360"/>
      </w:pPr>
      <w:rPr>
        <w:rFonts w:cs="Times New Roman"/>
      </w:rPr>
    </w:lvl>
    <w:lvl w:ilvl="4" w:tplc="04070019" w:tentative="1">
      <w:start w:val="1"/>
      <w:numFmt w:val="lowerLetter"/>
      <w:lvlText w:val="%5."/>
      <w:lvlJc w:val="left"/>
      <w:pPr>
        <w:ind w:left="11415" w:hanging="360"/>
      </w:pPr>
      <w:rPr>
        <w:rFonts w:cs="Times New Roman"/>
      </w:rPr>
    </w:lvl>
    <w:lvl w:ilvl="5" w:tplc="0407001B" w:tentative="1">
      <w:start w:val="1"/>
      <w:numFmt w:val="lowerRoman"/>
      <w:lvlText w:val="%6."/>
      <w:lvlJc w:val="right"/>
      <w:pPr>
        <w:ind w:left="12135" w:hanging="180"/>
      </w:pPr>
      <w:rPr>
        <w:rFonts w:cs="Times New Roman"/>
      </w:rPr>
    </w:lvl>
    <w:lvl w:ilvl="6" w:tplc="0407000F" w:tentative="1">
      <w:start w:val="1"/>
      <w:numFmt w:val="decimal"/>
      <w:lvlText w:val="%7."/>
      <w:lvlJc w:val="left"/>
      <w:pPr>
        <w:ind w:left="12855" w:hanging="360"/>
      </w:pPr>
      <w:rPr>
        <w:rFonts w:cs="Times New Roman"/>
      </w:rPr>
    </w:lvl>
    <w:lvl w:ilvl="7" w:tplc="04070019" w:tentative="1">
      <w:start w:val="1"/>
      <w:numFmt w:val="lowerLetter"/>
      <w:lvlText w:val="%8."/>
      <w:lvlJc w:val="left"/>
      <w:pPr>
        <w:ind w:left="13575" w:hanging="360"/>
      </w:pPr>
      <w:rPr>
        <w:rFonts w:cs="Times New Roman"/>
      </w:rPr>
    </w:lvl>
    <w:lvl w:ilvl="8" w:tplc="0407001B" w:tentative="1">
      <w:start w:val="1"/>
      <w:numFmt w:val="lowerRoman"/>
      <w:lvlText w:val="%9."/>
      <w:lvlJc w:val="right"/>
      <w:pPr>
        <w:ind w:left="14295" w:hanging="180"/>
      </w:pPr>
      <w:rPr>
        <w:rFonts w:cs="Times New Roman"/>
      </w:rPr>
    </w:lvl>
  </w:abstractNum>
  <w:abstractNum w:abstractNumId="1">
    <w:nsid w:val="51E7609D"/>
    <w:multiLevelType w:val="hybridMultilevel"/>
    <w:tmpl w:val="2A5C7EE6"/>
    <w:lvl w:ilvl="0" w:tplc="1F9CEF18">
      <w:start w:val="1"/>
      <w:numFmt w:val="upperLetter"/>
      <w:lvlText w:val="%1."/>
      <w:lvlJc w:val="left"/>
      <w:pPr>
        <w:ind w:left="9105" w:hanging="360"/>
      </w:pPr>
      <w:rPr>
        <w:rFonts w:cs="Times New Roman" w:hint="default"/>
        <w:b/>
        <w:sz w:val="28"/>
      </w:rPr>
    </w:lvl>
    <w:lvl w:ilvl="1" w:tplc="04070019" w:tentative="1">
      <w:start w:val="1"/>
      <w:numFmt w:val="lowerLetter"/>
      <w:lvlText w:val="%2."/>
      <w:lvlJc w:val="left"/>
      <w:pPr>
        <w:ind w:left="9825" w:hanging="360"/>
      </w:pPr>
      <w:rPr>
        <w:rFonts w:cs="Times New Roman"/>
      </w:rPr>
    </w:lvl>
    <w:lvl w:ilvl="2" w:tplc="0407001B" w:tentative="1">
      <w:start w:val="1"/>
      <w:numFmt w:val="lowerRoman"/>
      <w:lvlText w:val="%3."/>
      <w:lvlJc w:val="right"/>
      <w:pPr>
        <w:ind w:left="10545" w:hanging="180"/>
      </w:pPr>
      <w:rPr>
        <w:rFonts w:cs="Times New Roman"/>
      </w:rPr>
    </w:lvl>
    <w:lvl w:ilvl="3" w:tplc="0407000F" w:tentative="1">
      <w:start w:val="1"/>
      <w:numFmt w:val="decimal"/>
      <w:lvlText w:val="%4."/>
      <w:lvlJc w:val="left"/>
      <w:pPr>
        <w:ind w:left="11265" w:hanging="360"/>
      </w:pPr>
      <w:rPr>
        <w:rFonts w:cs="Times New Roman"/>
      </w:rPr>
    </w:lvl>
    <w:lvl w:ilvl="4" w:tplc="04070019" w:tentative="1">
      <w:start w:val="1"/>
      <w:numFmt w:val="lowerLetter"/>
      <w:lvlText w:val="%5."/>
      <w:lvlJc w:val="left"/>
      <w:pPr>
        <w:ind w:left="11985" w:hanging="360"/>
      </w:pPr>
      <w:rPr>
        <w:rFonts w:cs="Times New Roman"/>
      </w:rPr>
    </w:lvl>
    <w:lvl w:ilvl="5" w:tplc="0407001B" w:tentative="1">
      <w:start w:val="1"/>
      <w:numFmt w:val="lowerRoman"/>
      <w:lvlText w:val="%6."/>
      <w:lvlJc w:val="right"/>
      <w:pPr>
        <w:ind w:left="12705" w:hanging="180"/>
      </w:pPr>
      <w:rPr>
        <w:rFonts w:cs="Times New Roman"/>
      </w:rPr>
    </w:lvl>
    <w:lvl w:ilvl="6" w:tplc="0407000F" w:tentative="1">
      <w:start w:val="1"/>
      <w:numFmt w:val="decimal"/>
      <w:lvlText w:val="%7."/>
      <w:lvlJc w:val="left"/>
      <w:pPr>
        <w:ind w:left="13425" w:hanging="360"/>
      </w:pPr>
      <w:rPr>
        <w:rFonts w:cs="Times New Roman"/>
      </w:rPr>
    </w:lvl>
    <w:lvl w:ilvl="7" w:tplc="04070019" w:tentative="1">
      <w:start w:val="1"/>
      <w:numFmt w:val="lowerLetter"/>
      <w:lvlText w:val="%8."/>
      <w:lvlJc w:val="left"/>
      <w:pPr>
        <w:ind w:left="14145" w:hanging="360"/>
      </w:pPr>
      <w:rPr>
        <w:rFonts w:cs="Times New Roman"/>
      </w:rPr>
    </w:lvl>
    <w:lvl w:ilvl="8" w:tplc="0407001B" w:tentative="1">
      <w:start w:val="1"/>
      <w:numFmt w:val="lowerRoman"/>
      <w:lvlText w:val="%9."/>
      <w:lvlJc w:val="right"/>
      <w:pPr>
        <w:ind w:left="14865" w:hanging="180"/>
      </w:pPr>
      <w:rPr>
        <w:rFonts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9358C"/>
    <w:rsid w:val="00066011"/>
    <w:rsid w:val="000A2EDE"/>
    <w:rsid w:val="00291AF2"/>
    <w:rsid w:val="004368DE"/>
    <w:rsid w:val="0049358C"/>
    <w:rsid w:val="005017A5"/>
    <w:rsid w:val="0080397B"/>
    <w:rsid w:val="00B06F2C"/>
    <w:rsid w:val="00B33634"/>
    <w:rsid w:val="00C37313"/>
  </w:rsids>
  <m:mathPr>
    <m:mathFont m:val="Cambria Math"/>
    <m:brkBin m:val="before"/>
    <m:brkBinSub m:val="--"/>
    <m:smallFrac m:val="off"/>
    <m:dispDef/>
    <m:lMargin m:val="0"/>
    <m:rMargin m:val="0"/>
    <m:defJc m:val="centerGroup"/>
    <m:wrapIndent m:val="1440"/>
    <m:intLim m:val="subSup"/>
    <m:naryLim m:val="undOvr"/>
  </m:mathPr>
  <w:uiCompat97To2003/>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de-DE" w:eastAsia="de-D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397B"/>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4935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9358C"/>
    <w:rPr>
      <w:rFonts w:ascii="Tahoma" w:hAnsi="Tahoma" w:cs="Tahoma"/>
      <w:sz w:val="16"/>
      <w:szCs w:val="16"/>
    </w:rPr>
  </w:style>
  <w:style w:type="paragraph" w:styleId="ListParagraph">
    <w:name w:val="List Paragraph"/>
    <w:basedOn w:val="Normal"/>
    <w:uiPriority w:val="99"/>
    <w:qFormat/>
    <w:rsid w:val="00066011"/>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1</Pages>
  <Words>114</Words>
  <Characters>721</Characters>
  <Application>Microsoft Office Outlook</Application>
  <DocSecurity>0</DocSecurity>
  <Lines>0</Lines>
  <Paragraphs>0</Paragraphs>
  <ScaleCrop>false</ScaleCrop>
  <Company>Schulen Stadt RV</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Altkleidersammlung für Kambodscha </dc:title>
  <dc:subject/>
  <dc:creator>MSO</dc:creator>
  <cp:keywords/>
  <dc:description/>
  <cp:lastModifiedBy>Jürgen Blust</cp:lastModifiedBy>
  <cp:revision>2</cp:revision>
  <dcterms:created xsi:type="dcterms:W3CDTF">2014-11-24T10:17:00Z</dcterms:created>
  <dcterms:modified xsi:type="dcterms:W3CDTF">2014-11-24T10:17:00Z</dcterms:modified>
</cp:coreProperties>
</file>